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A294A" w14:textId="77777777" w:rsidR="001B6579" w:rsidRDefault="00C16E48" w:rsidP="00C16E48">
      <w:pPr>
        <w:pStyle w:val="Intestazione"/>
        <w:tabs>
          <w:tab w:val="clear" w:pos="9638"/>
        </w:tabs>
        <w:spacing w:line="360" w:lineRule="auto"/>
        <w:rPr>
          <w:rStyle w:val="Numeropagina"/>
          <w:b/>
          <w:bCs/>
          <w:u w:color="FF0000"/>
        </w:rPr>
      </w:pPr>
      <w:r>
        <w:rPr>
          <w:rStyle w:val="Numeropagina"/>
          <w:b/>
          <w:bCs/>
          <w:u w:color="FF0000"/>
        </w:rPr>
        <w:tab/>
      </w:r>
      <w:r w:rsidR="00F205B7">
        <w:rPr>
          <w:rStyle w:val="Numeropagina"/>
          <w:b/>
          <w:bCs/>
          <w:u w:color="FF0000"/>
        </w:rPr>
        <w:t>LETTERA DI INVITO</w:t>
      </w:r>
    </w:p>
    <w:p w14:paraId="165EDFFD" w14:textId="77777777" w:rsidR="001B6579" w:rsidRDefault="00F205B7">
      <w:pPr>
        <w:pStyle w:val="Intestazione"/>
        <w:tabs>
          <w:tab w:val="clear" w:pos="9638"/>
        </w:tabs>
        <w:spacing w:line="360" w:lineRule="auto"/>
        <w:jc w:val="center"/>
        <w:rPr>
          <w:rStyle w:val="Numeropagina"/>
          <w:b/>
          <w:bCs/>
          <w:u w:color="FF0000"/>
        </w:rPr>
      </w:pPr>
      <w:r>
        <w:rPr>
          <w:rStyle w:val="Numeropagina"/>
          <w:b/>
          <w:bCs/>
          <w:u w:color="FF0000"/>
        </w:rPr>
        <w:t>PROCEDURA NEGOZIATA Art. 63 comma 3 lettera a</w:t>
      </w:r>
    </w:p>
    <w:p w14:paraId="50C3BA29" w14:textId="77777777" w:rsidR="001B6579" w:rsidRDefault="001B6579">
      <w:pPr>
        <w:pStyle w:val="Intestazione"/>
        <w:tabs>
          <w:tab w:val="clear" w:pos="9638"/>
        </w:tabs>
        <w:spacing w:line="360" w:lineRule="auto"/>
        <w:jc w:val="center"/>
        <w:rPr>
          <w:rStyle w:val="Numeropagina"/>
          <w:b/>
          <w:bCs/>
          <w:u w:color="FF0000"/>
        </w:rPr>
      </w:pPr>
    </w:p>
    <w:p w14:paraId="7FC99B25" w14:textId="77777777" w:rsidR="001B6579" w:rsidRDefault="00F205B7">
      <w:pPr>
        <w:pStyle w:val="Intestazione"/>
        <w:tabs>
          <w:tab w:val="clear" w:pos="9638"/>
        </w:tabs>
        <w:rPr>
          <w:rStyle w:val="Numeropagina"/>
          <w:u w:color="FF0000"/>
        </w:rPr>
      </w:pPr>
      <w:r>
        <w:rPr>
          <w:rStyle w:val="Numeropagina"/>
          <w:u w:color="FF0000"/>
        </w:rPr>
        <w:t>Spett.le</w:t>
      </w:r>
    </w:p>
    <w:p w14:paraId="7451DBFD" w14:textId="77777777" w:rsidR="001B6579" w:rsidRDefault="001B6579">
      <w:pPr>
        <w:pStyle w:val="Intestazione"/>
        <w:tabs>
          <w:tab w:val="clear" w:pos="9638"/>
        </w:tabs>
        <w:rPr>
          <w:rStyle w:val="Numeropagina"/>
          <w:u w:color="FF0000"/>
        </w:rPr>
      </w:pPr>
    </w:p>
    <w:p w14:paraId="03717B5D" w14:textId="77777777" w:rsidR="00C16E48" w:rsidRDefault="00C16E48">
      <w:pPr>
        <w:pStyle w:val="Intestazione"/>
        <w:tabs>
          <w:tab w:val="clear" w:pos="9638"/>
        </w:tabs>
        <w:rPr>
          <w:rStyle w:val="Numeropagina"/>
          <w:u w:color="FF0000"/>
        </w:rPr>
      </w:pPr>
    </w:p>
    <w:p w14:paraId="33965B67" w14:textId="77777777" w:rsidR="001B6579" w:rsidRDefault="00F205B7">
      <w:pPr>
        <w:tabs>
          <w:tab w:val="left" w:pos="6663"/>
        </w:tabs>
        <w:spacing w:line="360" w:lineRule="auto"/>
      </w:pPr>
      <w:r>
        <w:tab/>
      </w:r>
    </w:p>
    <w:p w14:paraId="2A3D563C" w14:textId="77777777" w:rsidR="001B6579" w:rsidRDefault="00F205B7">
      <w:pPr>
        <w:ind w:left="1440" w:hanging="1440"/>
        <w:jc w:val="both"/>
        <w:rPr>
          <w:rStyle w:val="Numeropagina"/>
          <w:rFonts w:ascii="Times" w:eastAsia="Times" w:hAnsi="Times" w:cs="Times"/>
          <w:b/>
          <w:bCs/>
        </w:rPr>
      </w:pPr>
      <w:r>
        <w:rPr>
          <w:rStyle w:val="Numeropagina"/>
          <w:b/>
          <w:bCs/>
        </w:rPr>
        <w:t>OGGETTO</w:t>
      </w:r>
      <w:r>
        <w:t>:</w:t>
      </w:r>
      <w:r>
        <w:tab/>
        <w:t xml:space="preserve">Invito alla gara a procedura negoziata per </w:t>
      </w:r>
      <w:r w:rsidR="00C16E48">
        <w:t>la fornitura di………………………</w:t>
      </w:r>
    </w:p>
    <w:p w14:paraId="0E221125" w14:textId="77777777" w:rsidR="001B6579" w:rsidRDefault="001B6579">
      <w:pPr>
        <w:jc w:val="both"/>
        <w:rPr>
          <w:rFonts w:ascii="Times" w:eastAsia="Times" w:hAnsi="Times" w:cs="Times"/>
        </w:rPr>
      </w:pPr>
    </w:p>
    <w:p w14:paraId="4BF867A5" w14:textId="77777777" w:rsidR="001B6579" w:rsidRDefault="00C16E48">
      <w:pPr>
        <w:ind w:left="1440" w:hanging="1440"/>
        <w:jc w:val="both"/>
        <w:rPr>
          <w:rStyle w:val="Numeropagina"/>
          <w:rFonts w:ascii="Times" w:eastAsia="Times" w:hAnsi="Times" w:cs="Times"/>
          <w:b/>
          <w:bCs/>
        </w:rPr>
      </w:pPr>
      <w:r>
        <w:tab/>
        <w:t>C.I.G:…………………………….</w:t>
      </w:r>
      <w:r w:rsidR="00F205B7">
        <w:rPr>
          <w:rStyle w:val="Numeropagina"/>
          <w:rFonts w:ascii="Times" w:hAnsi="Times"/>
          <w:i/>
          <w:iCs/>
          <w:color w:val="FF0000"/>
          <w:u w:color="FF0000"/>
        </w:rPr>
        <w:t xml:space="preserve"> </w:t>
      </w:r>
    </w:p>
    <w:p w14:paraId="13AD0F6B" w14:textId="708A61B5" w:rsidR="001B6579" w:rsidRDefault="002A6FD5">
      <w:pPr>
        <w:ind w:left="1440" w:hanging="1440"/>
        <w:jc w:val="both"/>
      </w:pPr>
      <w:r>
        <w:tab/>
      </w:r>
      <w:r w:rsidR="00504A80">
        <w:t>Importo base d’asta</w:t>
      </w:r>
      <w:r w:rsidR="00C16E48">
        <w:t xml:space="preserve"> € ………………….</w:t>
      </w:r>
      <w:r w:rsidR="00F205B7">
        <w:t xml:space="preserve"> IVA esclusa </w:t>
      </w:r>
    </w:p>
    <w:p w14:paraId="7135339D" w14:textId="4FAB16E4" w:rsidR="001B6579" w:rsidRDefault="00F205B7">
      <w:pPr>
        <w:ind w:left="1440" w:hanging="1440"/>
        <w:jc w:val="both"/>
      </w:pPr>
      <w:r>
        <w:tab/>
        <w:t>Stazio</w:t>
      </w:r>
      <w:r w:rsidR="00504A80">
        <w:t xml:space="preserve">ne Appaltante: Sezione di Roma </w:t>
      </w:r>
      <w:r>
        <w:t>dell’INFN</w:t>
      </w:r>
    </w:p>
    <w:p w14:paraId="210A13A2" w14:textId="77777777" w:rsidR="001B6579" w:rsidRDefault="001B6579">
      <w:pPr>
        <w:jc w:val="both"/>
      </w:pPr>
    </w:p>
    <w:p w14:paraId="1AA00299" w14:textId="77777777" w:rsidR="001B6579" w:rsidRDefault="001B6579">
      <w:pPr>
        <w:jc w:val="both"/>
      </w:pPr>
    </w:p>
    <w:p w14:paraId="07906BC5" w14:textId="77777777" w:rsidR="001B6579" w:rsidRDefault="00F205B7">
      <w:pPr>
        <w:spacing w:after="120"/>
        <w:jc w:val="both"/>
      </w:pPr>
      <w:r>
        <w:t xml:space="preserve">Codesta Impresa è invitata a presentare offerta, ai sensi dell’art. 63 del d.lgs. n. 50/2016 per la </w:t>
      </w:r>
      <w:r>
        <w:rPr>
          <w:rStyle w:val="Numeropagina"/>
          <w:b/>
          <w:bCs/>
        </w:rPr>
        <w:t>procedura negoziata</w:t>
      </w:r>
      <w:r>
        <w:t xml:space="preserve"> di cui in oggetto.</w:t>
      </w:r>
    </w:p>
    <w:p w14:paraId="4A832348" w14:textId="77777777" w:rsidR="001B6579" w:rsidRDefault="00AC2442">
      <w:pPr>
        <w:widowControl/>
        <w:numPr>
          <w:ilvl w:val="0"/>
          <w:numId w:val="2"/>
        </w:numPr>
        <w:spacing w:after="120"/>
        <w:jc w:val="both"/>
        <w:rPr>
          <w:rStyle w:val="Numeropagina"/>
          <w:b/>
          <w:bCs/>
          <w:smallCaps/>
        </w:rPr>
      </w:pPr>
      <w:r>
        <w:rPr>
          <w:rStyle w:val="Numeropagina"/>
          <w:b/>
          <w:bCs/>
          <w:smallCaps/>
        </w:rPr>
        <w:t>Disciplina della procedura</w:t>
      </w:r>
    </w:p>
    <w:p w14:paraId="23ED5C45" w14:textId="77777777" w:rsidR="001B6579" w:rsidRDefault="00F205B7">
      <w:pPr>
        <w:spacing w:after="120"/>
        <w:ind w:left="357"/>
        <w:jc w:val="both"/>
      </w:pPr>
      <w:r>
        <w:t>La procedura è regolata dalla presente Lettera di Invito, e dalle Condizioni Contrattuali (All. B), allegati alla presente lettera d’invito, nonché dal d.lgs. n. 50/2016.</w:t>
      </w:r>
    </w:p>
    <w:p w14:paraId="63F9981C" w14:textId="77777777" w:rsidR="001B6579" w:rsidRDefault="00F205B7">
      <w:pPr>
        <w:widowControl/>
        <w:numPr>
          <w:ilvl w:val="0"/>
          <w:numId w:val="2"/>
        </w:numPr>
        <w:spacing w:after="120"/>
        <w:jc w:val="both"/>
        <w:rPr>
          <w:rStyle w:val="Numeropagina"/>
          <w:b/>
          <w:bCs/>
          <w:smallCaps/>
        </w:rPr>
      </w:pPr>
      <w:r>
        <w:rPr>
          <w:rStyle w:val="Numeropagina"/>
          <w:b/>
          <w:bCs/>
          <w:smallCaps/>
        </w:rPr>
        <w:t>Responsabile del procedimento</w:t>
      </w:r>
    </w:p>
    <w:p w14:paraId="794D4A3A" w14:textId="77777777" w:rsidR="001B6579" w:rsidRDefault="00F205B7">
      <w:pPr>
        <w:spacing w:after="120"/>
        <w:ind w:left="360"/>
        <w:jc w:val="both"/>
      </w:pPr>
      <w:r>
        <w:t xml:space="preserve">Responsabile del procedimento, ai sensi dell’art. 31, comma 2, del d.lgs. n. </w:t>
      </w:r>
      <w:r w:rsidR="00C16E48">
        <w:t>50/2016 è il Dr……………………. e-mail ................................</w:t>
      </w:r>
      <w:r>
        <w:t>@roma1.infn.it</w:t>
      </w:r>
    </w:p>
    <w:p w14:paraId="25258E08" w14:textId="77777777" w:rsidR="001B6579" w:rsidRDefault="00F205B7">
      <w:pPr>
        <w:widowControl/>
        <w:numPr>
          <w:ilvl w:val="0"/>
          <w:numId w:val="2"/>
        </w:numPr>
        <w:spacing w:after="120"/>
        <w:jc w:val="both"/>
        <w:rPr>
          <w:rStyle w:val="Numeropagina"/>
          <w:b/>
          <w:bCs/>
          <w:smallCaps/>
        </w:rPr>
      </w:pPr>
      <w:r>
        <w:rPr>
          <w:rStyle w:val="Numeropagina"/>
          <w:b/>
          <w:bCs/>
          <w:smallCaps/>
        </w:rPr>
        <w:t xml:space="preserve">Oggetto </w:t>
      </w:r>
      <w:r w:rsidR="00AC2442">
        <w:rPr>
          <w:rStyle w:val="Numeropagina"/>
          <w:b/>
          <w:bCs/>
          <w:smallCaps/>
        </w:rPr>
        <w:t>della procedura di spesa</w:t>
      </w:r>
    </w:p>
    <w:p w14:paraId="2CC67F3B" w14:textId="77777777" w:rsidR="001B6579" w:rsidRDefault="00AC2442">
      <w:pPr>
        <w:ind w:left="1440" w:hanging="1440"/>
        <w:jc w:val="both"/>
        <w:rPr>
          <w:rStyle w:val="Numeropagina"/>
          <w:rFonts w:ascii="Times" w:eastAsia="Times" w:hAnsi="Times" w:cs="Times"/>
          <w:b/>
          <w:bCs/>
        </w:rPr>
      </w:pPr>
      <w:r>
        <w:t xml:space="preserve">      L’</w:t>
      </w:r>
      <w:r w:rsidR="00F205B7">
        <w:t xml:space="preserve"> og</w:t>
      </w:r>
      <w:r w:rsidR="00C16E48">
        <w:t xml:space="preserve">getto </w:t>
      </w:r>
      <w:r>
        <w:t>del</w:t>
      </w:r>
      <w:r w:rsidR="00C16E48">
        <w:t xml:space="preserve">la </w:t>
      </w:r>
      <w:r>
        <w:t xml:space="preserve">procedura è il </w:t>
      </w:r>
      <w:r w:rsidR="00C16E48">
        <w:t>seguente:…………………………………………..</w:t>
      </w:r>
    </w:p>
    <w:p w14:paraId="560BC85C" w14:textId="77777777" w:rsidR="001B6579" w:rsidRDefault="001B6579">
      <w:pPr>
        <w:ind w:left="1440" w:hanging="1440"/>
        <w:jc w:val="both"/>
        <w:rPr>
          <w:rFonts w:ascii="Times" w:eastAsia="Times" w:hAnsi="Times" w:cs="Times"/>
          <w:b/>
          <w:bCs/>
        </w:rPr>
      </w:pPr>
    </w:p>
    <w:p w14:paraId="1D1247AB" w14:textId="77777777" w:rsidR="001B6579" w:rsidRDefault="00F205B7">
      <w:pPr>
        <w:widowControl/>
        <w:numPr>
          <w:ilvl w:val="0"/>
          <w:numId w:val="3"/>
        </w:numPr>
        <w:spacing w:after="120"/>
        <w:ind w:right="45"/>
        <w:jc w:val="both"/>
        <w:rPr>
          <w:rStyle w:val="Numeropagina"/>
          <w:b/>
          <w:bCs/>
          <w:smallCaps/>
        </w:rPr>
      </w:pPr>
      <w:r>
        <w:rPr>
          <w:rStyle w:val="Numeropagina"/>
          <w:b/>
          <w:bCs/>
          <w:smallCaps/>
        </w:rPr>
        <w:t xml:space="preserve">Soggetti ammessi a </w:t>
      </w:r>
      <w:r w:rsidR="00AC2442">
        <w:rPr>
          <w:rStyle w:val="Numeropagina"/>
          <w:b/>
          <w:bCs/>
          <w:smallCaps/>
        </w:rPr>
        <w:t>presentare offerta</w:t>
      </w:r>
    </w:p>
    <w:p w14:paraId="61542138" w14:textId="77777777" w:rsidR="001B6579" w:rsidRDefault="00F205B7">
      <w:pPr>
        <w:tabs>
          <w:tab w:val="left" w:pos="1560"/>
        </w:tabs>
        <w:spacing w:after="120"/>
        <w:ind w:left="357" w:right="45"/>
        <w:jc w:val="both"/>
      </w:pPr>
      <w:r>
        <w:t>Sono ammessi a presentare offerta i soggetti di cui all’art. 45 del d.lgs. n. 50/2016, che non si trovano in una delle condizioni di cui all’art. 80, commi 1, 2, 4 e 5, del d.lgs. n. 50/2016 e in possesso dei requisiti di capacità tecnica richiesti.</w:t>
      </w:r>
    </w:p>
    <w:p w14:paraId="738B40BA" w14:textId="77777777" w:rsidR="001B6579" w:rsidRDefault="001B6579">
      <w:pPr>
        <w:tabs>
          <w:tab w:val="left" w:pos="1560"/>
        </w:tabs>
        <w:spacing w:after="120"/>
        <w:ind w:left="357" w:right="45"/>
        <w:jc w:val="both"/>
      </w:pPr>
    </w:p>
    <w:p w14:paraId="403F022D" w14:textId="77777777" w:rsidR="001B6579" w:rsidRDefault="00F205B7">
      <w:pPr>
        <w:widowControl/>
        <w:numPr>
          <w:ilvl w:val="0"/>
          <w:numId w:val="2"/>
        </w:numPr>
        <w:spacing w:after="120"/>
        <w:ind w:right="44"/>
        <w:jc w:val="both"/>
        <w:rPr>
          <w:rStyle w:val="Numeropagina"/>
          <w:b/>
          <w:bCs/>
          <w:smallCaps/>
        </w:rPr>
      </w:pPr>
      <w:r>
        <w:rPr>
          <w:rStyle w:val="Numeropagina"/>
          <w:b/>
          <w:bCs/>
          <w:smallCaps/>
        </w:rPr>
        <w:t>Modalità di presentazione dell’offerta</w:t>
      </w:r>
    </w:p>
    <w:p w14:paraId="4C4353AF" w14:textId="6F385F41" w:rsidR="00C16E48" w:rsidRDefault="00F205B7" w:rsidP="00C16E48">
      <w:pPr>
        <w:spacing w:after="120"/>
        <w:ind w:left="360" w:right="44"/>
        <w:jc w:val="both"/>
      </w:pPr>
      <w:r>
        <w:t>L’offerta, dovrà pervenire entro il</w:t>
      </w:r>
      <w:r w:rsidR="00C16E48">
        <w:t>…</w:t>
      </w:r>
      <w:r w:rsidR="00C16E48">
        <w:rPr>
          <w:rStyle w:val="Numeropagina"/>
          <w:b/>
          <w:bCs/>
        </w:rPr>
        <w:t>……………..</w:t>
      </w:r>
      <w:r>
        <w:t xml:space="preserve"> </w:t>
      </w:r>
      <w:r>
        <w:rPr>
          <w:rStyle w:val="Numeropagina"/>
          <w:color w:val="FF0000"/>
          <w:u w:color="FF0000"/>
        </w:rPr>
        <w:t>.</w:t>
      </w:r>
      <w:r>
        <w:t xml:space="preserve">al seguente </w:t>
      </w:r>
      <w:r w:rsidR="00C16E48">
        <w:t>indirizzo di posta:</w:t>
      </w:r>
    </w:p>
    <w:p w14:paraId="2B399A98" w14:textId="0556F3D4" w:rsidR="00C16E48" w:rsidRDefault="001E299D" w:rsidP="00C16E48">
      <w:pPr>
        <w:spacing w:after="120"/>
        <w:ind w:left="360" w:right="44"/>
        <w:jc w:val="both"/>
        <w:rPr>
          <w:i/>
        </w:rPr>
      </w:pPr>
      <w:r>
        <w:rPr>
          <w:i/>
        </w:rPr>
        <w:t xml:space="preserve">indirizzo </w:t>
      </w:r>
      <w:r w:rsidR="00101A5C">
        <w:rPr>
          <w:i/>
        </w:rPr>
        <w:t>mail del RUP.</w:t>
      </w:r>
    </w:p>
    <w:p w14:paraId="3D1CE7B1" w14:textId="18F13DCE" w:rsidR="00101A5C" w:rsidRDefault="00101A5C" w:rsidP="00C16E48">
      <w:pPr>
        <w:spacing w:after="120"/>
        <w:ind w:left="360" w:right="44"/>
        <w:jc w:val="both"/>
        <w:rPr>
          <w:i/>
        </w:rPr>
      </w:pPr>
    </w:p>
    <w:p w14:paraId="79DCCCC4" w14:textId="26A87F9A" w:rsidR="00101A5C" w:rsidRDefault="00101A5C" w:rsidP="00C16E48">
      <w:pPr>
        <w:spacing w:after="120"/>
        <w:ind w:left="360" w:right="44"/>
        <w:jc w:val="both"/>
        <w:rPr>
          <w:i/>
        </w:rPr>
      </w:pPr>
    </w:p>
    <w:p w14:paraId="29340F4A" w14:textId="77777777" w:rsidR="00101A5C" w:rsidRDefault="00101A5C" w:rsidP="00C16E48">
      <w:pPr>
        <w:spacing w:after="120"/>
        <w:ind w:left="360" w:right="44"/>
        <w:jc w:val="both"/>
      </w:pPr>
    </w:p>
    <w:p w14:paraId="5BEC8B44" w14:textId="77777777" w:rsidR="001B6579" w:rsidRDefault="00F205B7">
      <w:pPr>
        <w:spacing w:after="120"/>
        <w:ind w:left="360" w:right="44"/>
        <w:jc w:val="both"/>
        <w:rPr>
          <w:rStyle w:val="Numeropagina"/>
          <w:b/>
          <w:bCs/>
        </w:rPr>
      </w:pPr>
      <w:r>
        <w:lastRenderedPageBreak/>
        <w:t>Insieme all’offerta dovrà pervenire la seguente documentazione debitamente sottoscritta dal legale rappresentante:</w:t>
      </w:r>
    </w:p>
    <w:p w14:paraId="1CA78593" w14:textId="77777777" w:rsidR="001B6579" w:rsidRDefault="00F205B7">
      <w:pPr>
        <w:pStyle w:val="Elencoacolori-Colore11"/>
        <w:numPr>
          <w:ilvl w:val="0"/>
          <w:numId w:val="5"/>
        </w:numPr>
        <w:spacing w:after="80" w:line="240" w:lineRule="auto"/>
        <w:ind w:right="45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la presente Lettera di Invito; (All.A)</w:t>
      </w:r>
    </w:p>
    <w:p w14:paraId="61BC1205" w14:textId="77777777" w:rsidR="001B6579" w:rsidRDefault="00F205B7">
      <w:pPr>
        <w:pStyle w:val="Elencoacolori-Colore11"/>
        <w:numPr>
          <w:ilvl w:val="0"/>
          <w:numId w:val="5"/>
        </w:numPr>
        <w:spacing w:after="80" w:line="240" w:lineRule="auto"/>
        <w:ind w:right="45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le Condizioni Contrattuali (All. B);</w:t>
      </w:r>
    </w:p>
    <w:p w14:paraId="070C3DCF" w14:textId="77777777" w:rsidR="001B6579" w:rsidRPr="00C16E48" w:rsidRDefault="00F205B7">
      <w:pPr>
        <w:pStyle w:val="Elencoacolori-Colore11"/>
        <w:numPr>
          <w:ilvl w:val="0"/>
          <w:numId w:val="6"/>
        </w:numPr>
        <w:spacing w:after="80" w:line="240" w:lineRule="auto"/>
        <w:ind w:right="45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dichiarazione ai sensi degli artt. 46 e 47 del dPR n. 445/2000 attestante il possesso dei requisiti di partecipazione alla gara (All. C);</w:t>
      </w:r>
    </w:p>
    <w:p w14:paraId="7BABE891" w14:textId="3187F679" w:rsidR="00C16E48" w:rsidRPr="00F62AFF" w:rsidRDefault="00C16E48">
      <w:pPr>
        <w:pStyle w:val="Elencoacolori-Colore11"/>
        <w:numPr>
          <w:ilvl w:val="0"/>
          <w:numId w:val="6"/>
        </w:numPr>
        <w:spacing w:after="80" w:line="240" w:lineRule="auto"/>
        <w:ind w:right="45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il capitolato (All.D)</w:t>
      </w:r>
    </w:p>
    <w:p w14:paraId="3310FEE0" w14:textId="77777777" w:rsidR="00F62AFF" w:rsidRDefault="00F62AFF" w:rsidP="00F62AF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46"/>
        <w:jc w:val="both"/>
        <w:rPr>
          <w:rFonts w:ascii="Times" w:hAnsi="Times" w:cs="Times New Roman"/>
          <w:color w:val="auto"/>
          <w:sz w:val="22"/>
          <w:szCs w:val="22"/>
        </w:rPr>
      </w:pPr>
      <w:r>
        <w:rPr>
          <w:rFonts w:ascii="Times" w:hAnsi="Times"/>
        </w:rPr>
        <w:t>Pass OE fornito dal Sistema AVCPASS, relativo alla presente procedura.</w:t>
      </w:r>
    </w:p>
    <w:p w14:paraId="48074C16" w14:textId="27484E67" w:rsidR="00F62AFF" w:rsidRPr="00F62AFF" w:rsidRDefault="00F62AFF" w:rsidP="00F62AFF">
      <w:pPr>
        <w:spacing w:after="120"/>
        <w:ind w:left="709" w:right="46"/>
        <w:jc w:val="both"/>
        <w:rPr>
          <w:rStyle w:val="Numeropagina"/>
          <w:rFonts w:ascii="Times" w:hAnsi="Times"/>
          <w:color w:val="FF0000"/>
        </w:rPr>
      </w:pPr>
      <w:r>
        <w:rPr>
          <w:rFonts w:ascii="Times" w:hAnsi="Times"/>
          <w:i/>
          <w:color w:val="FF0000"/>
        </w:rPr>
        <w:t>(</w:t>
      </w:r>
      <w:r>
        <w:rPr>
          <w:rFonts w:ascii="Times" w:hAnsi="Times"/>
          <w:b/>
          <w:i/>
          <w:color w:val="FF0000"/>
        </w:rPr>
        <w:t>Nota per la Stazione Appaltante</w:t>
      </w:r>
      <w:r>
        <w:rPr>
          <w:rFonts w:ascii="Times" w:hAnsi="Times"/>
          <w:i/>
          <w:color w:val="FF0000"/>
        </w:rPr>
        <w:t>: da eliminare in caso di gare con importo inferiore a € 40.000,00)</w:t>
      </w:r>
    </w:p>
    <w:p w14:paraId="0D05EFA0" w14:textId="77777777" w:rsidR="00C16E48" w:rsidRDefault="00C16E48" w:rsidP="00C16E48">
      <w:pPr>
        <w:pStyle w:val="Elencoacolori-Colore11"/>
        <w:spacing w:after="80" w:line="240" w:lineRule="auto"/>
        <w:ind w:left="709" w:right="45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</w:p>
    <w:p w14:paraId="37C684CC" w14:textId="77777777" w:rsidR="001B6579" w:rsidRDefault="00F205B7">
      <w:pPr>
        <w:spacing w:after="120"/>
        <w:ind w:left="709" w:right="44" w:hanging="349"/>
        <w:jc w:val="both"/>
      </w:pPr>
      <w:r>
        <w:t>-</w:t>
      </w:r>
      <w:r>
        <w:tab/>
        <w:t>L’INFN potrà decidere di non procedere all’aggiudicazione se l’offerta non risulti conveniente o idonea in relazione all’oggetto del contratto, senza che al riguardo l’Impresa possa avanzare alcuna pretesa.</w:t>
      </w:r>
    </w:p>
    <w:p w14:paraId="55E15E60" w14:textId="77777777" w:rsidR="001B6579" w:rsidRDefault="00F205B7">
      <w:pPr>
        <w:spacing w:after="120"/>
        <w:ind w:left="709" w:right="44" w:hanging="349"/>
        <w:jc w:val="both"/>
      </w:pPr>
      <w:r>
        <w:t>-</w:t>
      </w:r>
      <w:r>
        <w:tab/>
        <w:t xml:space="preserve">L’aggiudicazione è definitiva per l’INFN solo dopo l’approvazione degli atti di gara da parte dei propri Organi Deliberanti, mentre impegna immediatamente l’Impresa contraente. </w:t>
      </w:r>
    </w:p>
    <w:p w14:paraId="41EE61AA" w14:textId="77777777" w:rsidR="001B6579" w:rsidRDefault="001B6579">
      <w:pPr>
        <w:spacing w:after="120"/>
        <w:ind w:left="709" w:right="44" w:hanging="349"/>
        <w:jc w:val="both"/>
      </w:pPr>
    </w:p>
    <w:p w14:paraId="712599F6" w14:textId="77777777" w:rsidR="001B6579" w:rsidRDefault="00F205B7">
      <w:pPr>
        <w:tabs>
          <w:tab w:val="center" w:pos="5529"/>
        </w:tabs>
        <w:spacing w:after="120"/>
        <w:ind w:right="46"/>
        <w:jc w:val="both"/>
      </w:pPr>
      <w:r>
        <w:tab/>
        <w:t>INFN – Sez.Roma</w:t>
      </w:r>
    </w:p>
    <w:p w14:paraId="4A905F16" w14:textId="77777777" w:rsidR="001B6579" w:rsidRDefault="00F205B7">
      <w:pPr>
        <w:tabs>
          <w:tab w:val="center" w:pos="5529"/>
        </w:tabs>
        <w:spacing w:after="120"/>
        <w:ind w:right="46"/>
        <w:jc w:val="both"/>
        <w:rPr>
          <w:rStyle w:val="Numeropagina"/>
          <w:smallCaps/>
        </w:rPr>
      </w:pPr>
      <w:r>
        <w:rPr>
          <w:rStyle w:val="Numeropagina"/>
          <w:smallCaps/>
        </w:rPr>
        <w:tab/>
        <w:t>Il Responsabile del Procedimento</w:t>
      </w:r>
    </w:p>
    <w:p w14:paraId="1F9CBE6A" w14:textId="77777777" w:rsidR="001B6579" w:rsidRDefault="00F205B7">
      <w:pPr>
        <w:tabs>
          <w:tab w:val="center" w:pos="5529"/>
        </w:tabs>
        <w:spacing w:after="120"/>
        <w:ind w:right="46"/>
        <w:jc w:val="both"/>
        <w:rPr>
          <w:rStyle w:val="Numeropagina"/>
          <w:i/>
          <w:iCs/>
        </w:rPr>
      </w:pPr>
      <w:r>
        <w:rPr>
          <w:rStyle w:val="Numeropagina"/>
          <w:i/>
          <w:iCs/>
        </w:rPr>
        <w:tab/>
        <w:t>(</w:t>
      </w:r>
      <w:r w:rsidR="00C16E48">
        <w:t>Dr. …………………………….</w:t>
      </w:r>
      <w:r>
        <w:rPr>
          <w:rStyle w:val="Numeropagina"/>
          <w:i/>
          <w:iCs/>
        </w:rPr>
        <w:t>)</w:t>
      </w:r>
    </w:p>
    <w:p w14:paraId="5B419FCE" w14:textId="77777777" w:rsidR="001B6579" w:rsidRDefault="00F205B7">
      <w:pPr>
        <w:pStyle w:val="Elencoacolori-Colore11"/>
        <w:tabs>
          <w:tab w:val="left" w:pos="900"/>
          <w:tab w:val="center" w:pos="7371"/>
        </w:tabs>
        <w:spacing w:before="240" w:line="240" w:lineRule="auto"/>
        <w:ind w:left="0" w:right="44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Allegati:</w:t>
      </w:r>
    </w:p>
    <w:p w14:paraId="7F9C7D9F" w14:textId="77777777" w:rsidR="001B6579" w:rsidRDefault="00C16E48">
      <w:pPr>
        <w:pStyle w:val="Elencoacolori-Colore11"/>
        <w:tabs>
          <w:tab w:val="left" w:pos="900"/>
          <w:tab w:val="center" w:pos="7371"/>
        </w:tabs>
        <w:spacing w:before="240" w:line="240" w:lineRule="auto"/>
        <w:ind w:left="0" w:right="44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(B</w:t>
      </w:r>
      <w:r w:rsidR="00F205B7">
        <w:rPr>
          <w:rStyle w:val="Numeropagina"/>
          <w:rFonts w:ascii="Times New Roman" w:hAnsi="Times New Roman"/>
          <w:sz w:val="24"/>
          <w:szCs w:val="24"/>
        </w:rPr>
        <w:t>) Condizioni Contrattuali</w:t>
      </w:r>
    </w:p>
    <w:p w14:paraId="318C2A29" w14:textId="77777777" w:rsidR="001B6579" w:rsidRDefault="00C16E48">
      <w:pPr>
        <w:pStyle w:val="Elencoacolori-Colore11"/>
        <w:tabs>
          <w:tab w:val="left" w:pos="900"/>
          <w:tab w:val="center" w:pos="7371"/>
        </w:tabs>
        <w:spacing w:before="240" w:line="240" w:lineRule="auto"/>
        <w:ind w:left="0" w:right="44"/>
        <w:jc w:val="both"/>
        <w:rPr>
          <w:rStyle w:val="Numeropagina"/>
          <w:rFonts w:ascii="Times New Roman" w:hAnsi="Times New Roman"/>
          <w:sz w:val="24"/>
          <w:szCs w:val="24"/>
        </w:rPr>
      </w:pPr>
      <w:r>
        <w:rPr>
          <w:rStyle w:val="Numeropagina"/>
          <w:rFonts w:ascii="Times New Roman" w:hAnsi="Times New Roman"/>
          <w:sz w:val="24"/>
          <w:szCs w:val="24"/>
        </w:rPr>
        <w:t>(C</w:t>
      </w:r>
      <w:r w:rsidR="00F205B7">
        <w:rPr>
          <w:rStyle w:val="Numeropagina"/>
          <w:rFonts w:ascii="Times New Roman" w:hAnsi="Times New Roman"/>
          <w:sz w:val="24"/>
          <w:szCs w:val="24"/>
        </w:rPr>
        <w:t>) Dichiarazione DPR n. 445/00</w:t>
      </w:r>
    </w:p>
    <w:p w14:paraId="693A21DC" w14:textId="77777777" w:rsidR="00C16E48" w:rsidRDefault="00C16E48">
      <w:pPr>
        <w:pStyle w:val="Elencoacolori-Colore11"/>
        <w:tabs>
          <w:tab w:val="left" w:pos="900"/>
          <w:tab w:val="center" w:pos="7371"/>
        </w:tabs>
        <w:spacing w:before="240" w:line="240" w:lineRule="auto"/>
        <w:ind w:left="0" w:right="44"/>
        <w:jc w:val="both"/>
        <w:rPr>
          <w:rStyle w:val="Numeropagina"/>
          <w:rFonts w:ascii="Times New Roman" w:eastAsia="Times New Roman" w:hAnsi="Times New Roman" w:cs="Times New Roman"/>
          <w:sz w:val="24"/>
          <w:szCs w:val="24"/>
        </w:rPr>
      </w:pPr>
      <w:r>
        <w:rPr>
          <w:rStyle w:val="Numeropagina"/>
          <w:rFonts w:ascii="Times New Roman" w:eastAsia="Times New Roman" w:hAnsi="Times New Roman" w:cs="Times New Roman"/>
          <w:sz w:val="24"/>
          <w:szCs w:val="24"/>
        </w:rPr>
        <w:t>(D)</w:t>
      </w:r>
      <w:r w:rsidR="00B372AA">
        <w:rPr>
          <w:rStyle w:val="Numeropagina"/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Style w:val="Numeropagina"/>
          <w:rFonts w:ascii="Times New Roman" w:eastAsia="Times New Roman" w:hAnsi="Times New Roman" w:cs="Times New Roman"/>
          <w:sz w:val="24"/>
          <w:szCs w:val="24"/>
        </w:rPr>
        <w:t>Capitolato</w:t>
      </w:r>
    </w:p>
    <w:p w14:paraId="7631F33F" w14:textId="77777777" w:rsidR="001B6579" w:rsidRDefault="00F205B7">
      <w:pPr>
        <w:pStyle w:val="Elencoacolori-Colore11"/>
        <w:tabs>
          <w:tab w:val="left" w:pos="900"/>
          <w:tab w:val="center" w:pos="7371"/>
        </w:tabs>
        <w:spacing w:before="240" w:line="240" w:lineRule="auto"/>
        <w:ind w:left="0" w:right="44"/>
        <w:jc w:val="both"/>
      </w:pPr>
      <w:r>
        <w:rPr>
          <w:rStyle w:val="Numeropagina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umeropagina"/>
          <w:rFonts w:ascii="Times New Roman" w:eastAsia="Times New Roman" w:hAnsi="Times New Roman" w:cs="Times New Roman"/>
          <w:i/>
          <w:iCs/>
          <w:color w:val="FF0000"/>
          <w:sz w:val="24"/>
          <w:szCs w:val="24"/>
          <w:u w:color="FF0000"/>
        </w:rPr>
        <w:tab/>
      </w:r>
    </w:p>
    <w:sectPr w:rsidR="001B6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72E3E" w14:textId="77777777" w:rsidR="00367AB2" w:rsidRDefault="00367AB2">
      <w:r>
        <w:separator/>
      </w:r>
    </w:p>
  </w:endnote>
  <w:endnote w:type="continuationSeparator" w:id="0">
    <w:p w14:paraId="5DCB128D" w14:textId="77777777" w:rsidR="00367AB2" w:rsidRDefault="0036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4E497" w14:textId="77777777" w:rsidR="00216672" w:rsidRDefault="002166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288" w:type="dxa"/>
      <w:tblLook w:val="0000" w:firstRow="0" w:lastRow="0" w:firstColumn="0" w:lastColumn="0" w:noHBand="0" w:noVBand="0"/>
    </w:tblPr>
    <w:tblGrid>
      <w:gridCol w:w="1800"/>
      <w:gridCol w:w="2559"/>
      <w:gridCol w:w="2316"/>
      <w:gridCol w:w="2316"/>
    </w:tblGrid>
    <w:tr w:rsidR="00882241" w14:paraId="1BB4F70C" w14:textId="77777777" w:rsidTr="00EA443B">
      <w:trPr>
        <w:trHeight w:val="491"/>
      </w:trPr>
      <w:tc>
        <w:tcPr>
          <w:tcW w:w="1800" w:type="dxa"/>
          <w:vAlign w:val="center"/>
        </w:tcPr>
        <w:p w14:paraId="246E2397" w14:textId="6F18044C" w:rsidR="00882241" w:rsidRDefault="00882241" w:rsidP="00882241">
          <w:pPr>
            <w:pStyle w:val="Pidipagina"/>
            <w:tabs>
              <w:tab w:val="clear" w:pos="4819"/>
              <w:tab w:val="center" w:pos="5220"/>
              <w:tab w:val="left" w:pos="7740"/>
            </w:tabs>
            <w:jc w:val="center"/>
          </w:pPr>
          <w:r>
            <w:rPr>
              <w:noProof/>
            </w:rPr>
            <w:drawing>
              <wp:inline distT="0" distB="0" distL="0" distR="0" wp14:anchorId="2911A185" wp14:editId="2213DD28">
                <wp:extent cx="295275" cy="323850"/>
                <wp:effectExtent l="0" t="0" r="952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9" w:type="dxa"/>
          <w:vAlign w:val="center"/>
        </w:tcPr>
        <w:p w14:paraId="30581B24" w14:textId="77777777" w:rsidR="00882241" w:rsidRDefault="00882241" w:rsidP="00882241">
          <w:pPr>
            <w:pStyle w:val="Pidipagina"/>
            <w:tabs>
              <w:tab w:val="clear" w:pos="4819"/>
              <w:tab w:val="center" w:pos="5220"/>
              <w:tab w:val="left" w:pos="7740"/>
            </w:tabs>
            <w:jc w:val="center"/>
          </w:pPr>
          <w:r>
            <w:rPr>
              <w:rFonts w:ascii="Arial" w:hAnsi="Arial" w:cs="Arial"/>
              <w:iCs/>
              <w:sz w:val="16"/>
            </w:rPr>
            <w:t>Codice Fiscale 84001850589</w:t>
          </w:r>
        </w:p>
      </w:tc>
      <w:tc>
        <w:tcPr>
          <w:tcW w:w="2316" w:type="dxa"/>
          <w:vAlign w:val="center"/>
        </w:tcPr>
        <w:p w14:paraId="3F161243" w14:textId="77777777" w:rsidR="00882241" w:rsidRDefault="00882241" w:rsidP="00882241">
          <w:pPr>
            <w:pStyle w:val="Pidipagina"/>
            <w:tabs>
              <w:tab w:val="clear" w:pos="4819"/>
              <w:tab w:val="center" w:pos="5220"/>
              <w:tab w:val="left" w:pos="7740"/>
            </w:tabs>
            <w:jc w:val="center"/>
          </w:pPr>
          <w:r>
            <w:rPr>
              <w:rFonts w:ascii="Arial" w:hAnsi="Arial" w:cs="Arial"/>
              <w:iCs/>
              <w:sz w:val="16"/>
            </w:rPr>
            <w:t>Tel. 06 49914272</w:t>
          </w:r>
        </w:p>
      </w:tc>
      <w:tc>
        <w:tcPr>
          <w:tcW w:w="2316" w:type="dxa"/>
          <w:vAlign w:val="center"/>
        </w:tcPr>
        <w:p w14:paraId="4CC77A8B" w14:textId="77777777" w:rsidR="00882241" w:rsidRDefault="00882241" w:rsidP="00882241">
          <w:pPr>
            <w:pStyle w:val="Pidipagina"/>
            <w:tabs>
              <w:tab w:val="clear" w:pos="4819"/>
              <w:tab w:val="center" w:pos="5220"/>
              <w:tab w:val="left" w:pos="7740"/>
            </w:tabs>
            <w:jc w:val="center"/>
          </w:pPr>
          <w:r>
            <w:rPr>
              <w:rFonts w:ascii="Arial" w:hAnsi="Arial" w:cs="Arial"/>
              <w:iCs/>
              <w:sz w:val="16"/>
            </w:rPr>
            <w:t>Fax 06 4454835</w:t>
          </w:r>
        </w:p>
      </w:tc>
    </w:tr>
  </w:tbl>
  <w:p w14:paraId="48575E2A" w14:textId="64584310" w:rsidR="001B6579" w:rsidRPr="00882241" w:rsidRDefault="001B6579" w:rsidP="0088224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9AAE8" w14:textId="77777777" w:rsidR="00216672" w:rsidRDefault="002166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F8DEA" w14:textId="77777777" w:rsidR="00367AB2" w:rsidRDefault="00367AB2">
      <w:r>
        <w:separator/>
      </w:r>
    </w:p>
  </w:footnote>
  <w:footnote w:type="continuationSeparator" w:id="0">
    <w:p w14:paraId="0255CD40" w14:textId="77777777" w:rsidR="00367AB2" w:rsidRDefault="00367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35B9B" w14:textId="77777777" w:rsidR="00216672" w:rsidRDefault="002166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A4B41" w14:textId="10D7AC1E" w:rsidR="00882241" w:rsidRDefault="00882241" w:rsidP="00882241">
    <w:pPr>
      <w:tabs>
        <w:tab w:val="left" w:pos="4290"/>
      </w:tabs>
    </w:pPr>
    <w:r>
      <w:rPr>
        <w:noProof/>
      </w:rPr>
      <w:drawing>
        <wp:inline distT="0" distB="0" distL="0" distR="0" wp14:anchorId="0901C11E" wp14:editId="0E794084">
          <wp:extent cx="1895475" cy="1057275"/>
          <wp:effectExtent l="0" t="0" r="9525" b="9525"/>
          <wp:docPr id="3" name="Immagine 3" descr="LOGO_INFN_NEWS_s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NFN_NEWS_si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A05CEA9" w14:textId="77777777" w:rsidR="00882241" w:rsidRPr="00C75342" w:rsidRDefault="00882241" w:rsidP="00882241">
    <w:r w:rsidRPr="00C75342">
      <w:t xml:space="preserve">              </w:t>
    </w:r>
    <w:r>
      <w:rPr>
        <w:rFonts w:ascii="Arial" w:hAnsi="Arial" w:cs="Arial"/>
        <w:b/>
        <w:bCs/>
        <w:sz w:val="16"/>
      </w:rPr>
      <w:t>SEZIONE DI ROMA</w:t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  <w:t xml:space="preserve">   </w:t>
    </w:r>
    <w:r w:rsidRPr="00C75342">
      <w:t xml:space="preserve"> </w:t>
    </w:r>
  </w:p>
  <w:p w14:paraId="2BD5FF44" w14:textId="77777777" w:rsidR="00882241" w:rsidRDefault="00882241" w:rsidP="00882241">
    <w:pPr>
      <w:pStyle w:val="Titolo1"/>
      <w:rPr>
        <w:rFonts w:ascii="Arial" w:hAnsi="Arial" w:cs="Arial"/>
        <w:sz w:val="16"/>
      </w:rPr>
    </w:pPr>
    <w:r>
      <w:t xml:space="preserve">               </w:t>
    </w:r>
    <w:r>
      <w:rPr>
        <w:rFonts w:ascii="Arial" w:hAnsi="Arial" w:cs="Arial"/>
        <w:b/>
        <w:bCs/>
        <w:i w:val="0"/>
        <w:iCs w:val="0"/>
        <w:sz w:val="16"/>
      </w:rPr>
      <w:tab/>
    </w:r>
    <w:r>
      <w:rPr>
        <w:rFonts w:ascii="Arial" w:hAnsi="Arial" w:cs="Arial"/>
        <w:b/>
        <w:bCs/>
        <w:i w:val="0"/>
        <w:iCs w:val="0"/>
        <w:sz w:val="16"/>
      </w:rPr>
      <w:tab/>
    </w:r>
    <w:r>
      <w:rPr>
        <w:rFonts w:ascii="Arial" w:hAnsi="Arial" w:cs="Arial"/>
        <w:b/>
        <w:bCs/>
        <w:i w:val="0"/>
        <w:iCs w:val="0"/>
        <w:sz w:val="16"/>
      </w:rPr>
      <w:tab/>
    </w:r>
    <w:r>
      <w:rPr>
        <w:rFonts w:ascii="Arial" w:hAnsi="Arial" w:cs="Arial"/>
        <w:b/>
        <w:bCs/>
        <w:i w:val="0"/>
        <w:iCs w:val="0"/>
        <w:sz w:val="16"/>
      </w:rPr>
      <w:tab/>
    </w:r>
    <w:r>
      <w:rPr>
        <w:rFonts w:ascii="Arial" w:hAnsi="Arial" w:cs="Arial"/>
        <w:b/>
        <w:bCs/>
        <w:i w:val="0"/>
        <w:iCs w:val="0"/>
        <w:sz w:val="16"/>
      </w:rPr>
      <w:tab/>
    </w:r>
    <w:r>
      <w:rPr>
        <w:rFonts w:ascii="Arial" w:hAnsi="Arial" w:cs="Arial"/>
        <w:b/>
        <w:bCs/>
        <w:i w:val="0"/>
        <w:iCs w:val="0"/>
        <w:sz w:val="16"/>
      </w:rPr>
      <w:tab/>
      <w:t xml:space="preserve">  </w:t>
    </w:r>
    <w:r>
      <w:rPr>
        <w:rFonts w:ascii="Arial" w:hAnsi="Arial" w:cs="Arial"/>
        <w:b/>
        <w:bCs/>
        <w:i w:val="0"/>
        <w:iCs w:val="0"/>
        <w:sz w:val="16"/>
      </w:rPr>
      <w:tab/>
    </w:r>
    <w:r>
      <w:rPr>
        <w:rFonts w:ascii="Arial" w:hAnsi="Arial" w:cs="Arial"/>
        <w:b/>
        <w:bCs/>
        <w:i w:val="0"/>
        <w:iCs w:val="0"/>
        <w:sz w:val="16"/>
      </w:rPr>
      <w:tab/>
      <w:t xml:space="preserve">     </w:t>
    </w:r>
    <w:r>
      <w:rPr>
        <w:rFonts w:ascii="Arial" w:hAnsi="Arial" w:cs="Arial"/>
        <w:sz w:val="16"/>
      </w:rPr>
      <w:t xml:space="preserve">Piazzale Aldo Moro, 2 </w:t>
    </w:r>
  </w:p>
  <w:p w14:paraId="3DE4D0FC" w14:textId="1357229D" w:rsidR="001B6579" w:rsidRPr="00882241" w:rsidRDefault="00882241" w:rsidP="00882241">
    <w:pPr>
      <w:pStyle w:val="Titolo1"/>
      <w:rPr>
        <w:rFonts w:ascii="Arial" w:hAnsi="Arial" w:cs="Arial"/>
        <w:b/>
        <w:bCs/>
        <w:sz w:val="16"/>
      </w:rPr>
    </w:pPr>
    <w:r>
      <w:rPr>
        <w:i w:val="0"/>
        <w:iCs w:val="0"/>
        <w:sz w:val="16"/>
      </w:rPr>
      <w:t xml:space="preserve">                      </w:t>
    </w:r>
    <w:r>
      <w:rPr>
        <w:rFonts w:ascii="Arial" w:hAnsi="Arial" w:cs="Arial"/>
        <w:b/>
        <w:bCs/>
        <w:sz w:val="16"/>
      </w:rPr>
      <w:t xml:space="preserve">                                                                                                 </w:t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  <w:t xml:space="preserve">     </w:t>
    </w:r>
    <w:r>
      <w:rPr>
        <w:rFonts w:ascii="Arial" w:hAnsi="Arial" w:cs="Arial"/>
        <w:sz w:val="16"/>
      </w:rPr>
      <w:t>00185  Roma</w:t>
    </w:r>
    <w:r w:rsidR="00F205B7">
      <w:rPr>
        <w:rStyle w:val="Numeropagina"/>
        <w:rFonts w:ascii="Arial" w:eastAsia="Arial" w:hAnsi="Arial" w:cs="Arial"/>
        <w:b/>
        <w:bCs/>
        <w:color w:val="000080"/>
        <w:sz w:val="18"/>
        <w:szCs w:val="18"/>
        <w:u w:color="00008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205AB" w14:textId="77777777" w:rsidR="00216672" w:rsidRDefault="002166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0E4"/>
    <w:multiLevelType w:val="hybridMultilevel"/>
    <w:tmpl w:val="25383046"/>
    <w:styleLink w:val="ImportedStyle3"/>
    <w:lvl w:ilvl="0" w:tplc="477269FA">
      <w:start w:val="1"/>
      <w:numFmt w:val="lowerLetter"/>
      <w:lvlText w:val="%1)"/>
      <w:lvlJc w:val="left"/>
      <w:pPr>
        <w:tabs>
          <w:tab w:val="num" w:pos="709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267082">
      <w:start w:val="1"/>
      <w:numFmt w:val="lowerLetter"/>
      <w:lvlText w:val="%2."/>
      <w:lvlJc w:val="left"/>
      <w:pPr>
        <w:tabs>
          <w:tab w:val="left" w:pos="709"/>
          <w:tab w:val="num" w:pos="2191"/>
        </w:tabs>
        <w:ind w:left="1839" w:firstLine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D00AE0">
      <w:start w:val="1"/>
      <w:numFmt w:val="lowerRoman"/>
      <w:lvlText w:val="%3."/>
      <w:lvlJc w:val="left"/>
      <w:pPr>
        <w:tabs>
          <w:tab w:val="left" w:pos="709"/>
          <w:tab w:val="num" w:pos="2911"/>
        </w:tabs>
        <w:ind w:left="2559" w:hanging="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268D930">
      <w:start w:val="1"/>
      <w:numFmt w:val="decimal"/>
      <w:suff w:val="nothing"/>
      <w:lvlText w:val="%4."/>
      <w:lvlJc w:val="left"/>
      <w:pPr>
        <w:tabs>
          <w:tab w:val="left" w:pos="709"/>
        </w:tabs>
        <w:ind w:left="3279" w:firstLine="2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990AD90">
      <w:start w:val="1"/>
      <w:numFmt w:val="lowerLetter"/>
      <w:lvlText w:val="%5."/>
      <w:lvlJc w:val="left"/>
      <w:pPr>
        <w:tabs>
          <w:tab w:val="left" w:pos="709"/>
          <w:tab w:val="num" w:pos="4351"/>
        </w:tabs>
        <w:ind w:left="3999" w:hanging="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D8FFC8">
      <w:start w:val="1"/>
      <w:numFmt w:val="lowerRoman"/>
      <w:lvlText w:val="%6."/>
      <w:lvlJc w:val="left"/>
      <w:pPr>
        <w:tabs>
          <w:tab w:val="left" w:pos="709"/>
          <w:tab w:val="num" w:pos="5071"/>
        </w:tabs>
        <w:ind w:left="4719" w:hanging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AF8C420">
      <w:start w:val="1"/>
      <w:numFmt w:val="decimal"/>
      <w:lvlText w:val="%7."/>
      <w:lvlJc w:val="left"/>
      <w:pPr>
        <w:tabs>
          <w:tab w:val="left" w:pos="709"/>
          <w:tab w:val="num" w:pos="5791"/>
        </w:tabs>
        <w:ind w:left="5439" w:hanging="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7E971E">
      <w:start w:val="1"/>
      <w:numFmt w:val="lowerLetter"/>
      <w:lvlText w:val="%8."/>
      <w:lvlJc w:val="left"/>
      <w:pPr>
        <w:tabs>
          <w:tab w:val="left" w:pos="709"/>
          <w:tab w:val="num" w:pos="6511"/>
        </w:tabs>
        <w:ind w:left="6159" w:hanging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D64110">
      <w:start w:val="1"/>
      <w:numFmt w:val="lowerRoman"/>
      <w:lvlText w:val="%9."/>
      <w:lvlJc w:val="left"/>
      <w:pPr>
        <w:tabs>
          <w:tab w:val="left" w:pos="709"/>
          <w:tab w:val="num" w:pos="7231"/>
        </w:tabs>
        <w:ind w:left="6879" w:firstLine="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D420979"/>
    <w:multiLevelType w:val="hybridMultilevel"/>
    <w:tmpl w:val="25383046"/>
    <w:numStyleLink w:val="ImportedStyle3"/>
  </w:abstractNum>
  <w:abstractNum w:abstractNumId="2" w15:restartNumberingAfterBreak="0">
    <w:nsid w:val="3FF723D7"/>
    <w:multiLevelType w:val="hybridMultilevel"/>
    <w:tmpl w:val="717283C0"/>
    <w:numStyleLink w:val="ImportedStyle1"/>
  </w:abstractNum>
  <w:abstractNum w:abstractNumId="3" w15:restartNumberingAfterBreak="0">
    <w:nsid w:val="4F983FB5"/>
    <w:multiLevelType w:val="hybridMultilevel"/>
    <w:tmpl w:val="717283C0"/>
    <w:styleLink w:val="ImportedStyle1"/>
    <w:lvl w:ilvl="0" w:tplc="F7122FA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5625BC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864EC0">
      <w:start w:val="1"/>
      <w:numFmt w:val="lowerRoman"/>
      <w:lvlText w:val="%3."/>
      <w:lvlJc w:val="left"/>
      <w:pPr>
        <w:ind w:left="180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48874E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52F8CE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74267E">
      <w:start w:val="1"/>
      <w:numFmt w:val="lowerRoman"/>
      <w:lvlText w:val="%6."/>
      <w:lvlJc w:val="left"/>
      <w:pPr>
        <w:ind w:left="396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5005D4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42C4BC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86655E">
      <w:start w:val="1"/>
      <w:numFmt w:val="lowerRoman"/>
      <w:lvlText w:val="%9."/>
      <w:lvlJc w:val="left"/>
      <w:pPr>
        <w:ind w:left="612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5122ED1"/>
    <w:multiLevelType w:val="hybridMultilevel"/>
    <w:tmpl w:val="3D1CECE6"/>
    <w:lvl w:ilvl="0" w:tplc="76841898">
      <w:start w:val="1"/>
      <w:numFmt w:val="lowerLetter"/>
      <w:lvlText w:val="%1)"/>
      <w:lvlJc w:val="left"/>
      <w:pPr>
        <w:tabs>
          <w:tab w:val="num" w:pos="-1440"/>
        </w:tabs>
        <w:ind w:left="885" w:hanging="525"/>
      </w:pPr>
      <w:rPr>
        <w:b w:val="0"/>
        <w:bCs w:val="0"/>
        <w:i w:val="0"/>
        <w:iCs w:val="0"/>
        <w:color w:val="auto"/>
      </w:rPr>
    </w:lvl>
    <w:lvl w:ilvl="1" w:tplc="04100019">
      <w:start w:val="1"/>
      <w:numFmt w:val="lowerLetter"/>
      <w:lvlText w:val="%2."/>
      <w:lvlJc w:val="left"/>
      <w:pPr>
        <w:ind w:left="2367" w:hanging="360"/>
      </w:pPr>
    </w:lvl>
    <w:lvl w:ilvl="2" w:tplc="0410001B">
      <w:start w:val="1"/>
      <w:numFmt w:val="lowerRoman"/>
      <w:lvlText w:val="%3."/>
      <w:lvlJc w:val="right"/>
      <w:pPr>
        <w:ind w:left="3087" w:hanging="180"/>
      </w:pPr>
    </w:lvl>
    <w:lvl w:ilvl="3" w:tplc="0410000F">
      <w:start w:val="1"/>
      <w:numFmt w:val="decimal"/>
      <w:lvlText w:val="%4."/>
      <w:lvlJc w:val="left"/>
      <w:pPr>
        <w:ind w:left="3807" w:hanging="360"/>
      </w:pPr>
    </w:lvl>
    <w:lvl w:ilvl="4" w:tplc="04100019">
      <w:start w:val="1"/>
      <w:numFmt w:val="lowerLetter"/>
      <w:lvlText w:val="%5."/>
      <w:lvlJc w:val="left"/>
      <w:pPr>
        <w:ind w:left="4527" w:hanging="360"/>
      </w:pPr>
    </w:lvl>
    <w:lvl w:ilvl="5" w:tplc="0410001B">
      <w:start w:val="1"/>
      <w:numFmt w:val="lowerRoman"/>
      <w:lvlText w:val="%6."/>
      <w:lvlJc w:val="right"/>
      <w:pPr>
        <w:ind w:left="5247" w:hanging="180"/>
      </w:pPr>
    </w:lvl>
    <w:lvl w:ilvl="6" w:tplc="0410000F">
      <w:start w:val="1"/>
      <w:numFmt w:val="decimal"/>
      <w:lvlText w:val="%7."/>
      <w:lvlJc w:val="left"/>
      <w:pPr>
        <w:ind w:left="5967" w:hanging="360"/>
      </w:pPr>
    </w:lvl>
    <w:lvl w:ilvl="7" w:tplc="04100019">
      <w:start w:val="1"/>
      <w:numFmt w:val="lowerLetter"/>
      <w:lvlText w:val="%8."/>
      <w:lvlJc w:val="left"/>
      <w:pPr>
        <w:ind w:left="6687" w:hanging="360"/>
      </w:pPr>
    </w:lvl>
    <w:lvl w:ilvl="8" w:tplc="0410001B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lvl w:ilvl="0" w:tplc="A2F64A6E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FA27AE">
        <w:start w:val="1"/>
        <w:numFmt w:val="lowerLetter"/>
        <w:lvlText w:val="%2."/>
        <w:lvlJc w:val="left"/>
        <w:pPr>
          <w:ind w:left="107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5443E0">
        <w:start w:val="1"/>
        <w:numFmt w:val="lowerRoman"/>
        <w:lvlText w:val="%3."/>
        <w:lvlJc w:val="left"/>
        <w:pPr>
          <w:ind w:left="1797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C7A293C">
        <w:start w:val="1"/>
        <w:numFmt w:val="decimal"/>
        <w:lvlText w:val="%4."/>
        <w:lvlJc w:val="left"/>
        <w:pPr>
          <w:ind w:left="251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44802C">
        <w:start w:val="1"/>
        <w:numFmt w:val="lowerLetter"/>
        <w:lvlText w:val="%5."/>
        <w:lvlJc w:val="left"/>
        <w:pPr>
          <w:ind w:left="323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50D830">
        <w:start w:val="1"/>
        <w:numFmt w:val="lowerRoman"/>
        <w:lvlText w:val="%6."/>
        <w:lvlJc w:val="left"/>
        <w:pPr>
          <w:ind w:left="3957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20F328">
        <w:start w:val="1"/>
        <w:numFmt w:val="decimal"/>
        <w:lvlText w:val="%7."/>
        <w:lvlJc w:val="left"/>
        <w:pPr>
          <w:ind w:left="467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3F603B8">
        <w:start w:val="1"/>
        <w:numFmt w:val="lowerLetter"/>
        <w:lvlText w:val="%8."/>
        <w:lvlJc w:val="left"/>
        <w:pPr>
          <w:ind w:left="539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B41968">
        <w:start w:val="1"/>
        <w:numFmt w:val="lowerRoman"/>
        <w:lvlText w:val="%9."/>
        <w:lvlJc w:val="left"/>
        <w:pPr>
          <w:ind w:left="6117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1"/>
  </w:num>
  <w:num w:numId="6">
    <w:abstractNumId w:val="1"/>
    <w:lvlOverride w:ilvl="0">
      <w:lvl w:ilvl="0" w:tplc="FAE85904">
        <w:start w:val="1"/>
        <w:numFmt w:val="lowerLetter"/>
        <w:lvlText w:val="%1)"/>
        <w:lvlJc w:val="left"/>
        <w:pPr>
          <w:ind w:left="709" w:hanging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46EADE">
        <w:start w:val="1"/>
        <w:numFmt w:val="lowerLetter"/>
        <w:lvlText w:val="%2."/>
        <w:lvlJc w:val="left"/>
        <w:pPr>
          <w:ind w:left="2125" w:hanging="1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3251FE">
        <w:start w:val="1"/>
        <w:numFmt w:val="lowerRoman"/>
        <w:suff w:val="nothing"/>
        <w:lvlText w:val="%3."/>
        <w:lvlJc w:val="left"/>
        <w:pPr>
          <w:ind w:left="2912" w:hanging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18A5D0E">
        <w:start w:val="1"/>
        <w:numFmt w:val="decimal"/>
        <w:suff w:val="nothing"/>
        <w:lvlText w:val="%4."/>
        <w:lvlJc w:val="left"/>
        <w:pPr>
          <w:ind w:left="3546" w:hanging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1C3864">
        <w:start w:val="1"/>
        <w:numFmt w:val="lowerLetter"/>
        <w:lvlText w:val="%5."/>
        <w:lvlJc w:val="left"/>
        <w:pPr>
          <w:ind w:left="4352" w:hanging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3846BA">
        <w:start w:val="1"/>
        <w:numFmt w:val="lowerRoman"/>
        <w:suff w:val="nothing"/>
        <w:lvlText w:val="%6."/>
        <w:lvlJc w:val="left"/>
        <w:pPr>
          <w:ind w:left="5072" w:hanging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42A06E">
        <w:start w:val="1"/>
        <w:numFmt w:val="decimal"/>
        <w:lvlText w:val="%7."/>
        <w:lvlJc w:val="left"/>
        <w:pPr>
          <w:ind w:left="5792" w:hanging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9586588">
        <w:start w:val="1"/>
        <w:numFmt w:val="lowerLetter"/>
        <w:lvlText w:val="%8."/>
        <w:lvlJc w:val="left"/>
        <w:pPr>
          <w:ind w:left="6512" w:hanging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A2D468">
        <w:start w:val="1"/>
        <w:numFmt w:val="lowerRoman"/>
        <w:suff w:val="nothing"/>
        <w:lvlText w:val="%9."/>
        <w:lvlJc w:val="left"/>
        <w:pPr>
          <w:ind w:left="7232" w:hanging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579"/>
    <w:rsid w:val="00101A5C"/>
    <w:rsid w:val="001B6579"/>
    <w:rsid w:val="001E299D"/>
    <w:rsid w:val="00216672"/>
    <w:rsid w:val="002A6FD5"/>
    <w:rsid w:val="00367AB2"/>
    <w:rsid w:val="00504A80"/>
    <w:rsid w:val="005904AA"/>
    <w:rsid w:val="00882241"/>
    <w:rsid w:val="00A8704D"/>
    <w:rsid w:val="00AC2442"/>
    <w:rsid w:val="00AC3EF5"/>
    <w:rsid w:val="00B372AA"/>
    <w:rsid w:val="00C00130"/>
    <w:rsid w:val="00C11CC5"/>
    <w:rsid w:val="00C16E48"/>
    <w:rsid w:val="00C8377D"/>
    <w:rsid w:val="00F205B7"/>
    <w:rsid w:val="00F62AFF"/>
    <w:rsid w:val="00F6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DF61B"/>
  <w15:docId w15:val="{1C216E37-9C0B-4BBA-B206-0F37AD54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qFormat/>
    <w:rsid w:val="00882241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 w:cs="Times New Roman"/>
      <w:i/>
      <w:iCs/>
      <w:color w:val="auto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</w:style>
  <w:style w:type="paragraph" w:styleId="Pidipagina">
    <w:name w:val="footer"/>
    <w:pPr>
      <w:widowControl w:val="0"/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paragraph" w:styleId="Intestazione">
    <w:name w:val="header"/>
    <w:pPr>
      <w:widowControl w:val="0"/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Numeropagina"/>
    <w:rPr>
      <w:b/>
      <w:bCs/>
    </w:rPr>
  </w:style>
  <w:style w:type="paragraph" w:customStyle="1" w:styleId="Elencoacolori-Colore11">
    <w:name w:val="Elenco a colori - Colore 11"/>
    <w:pPr>
      <w:widowControl w:val="0"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3">
    <w:name w:val="Imported Style 3"/>
    <w:pPr>
      <w:numPr>
        <w:numId w:val="4"/>
      </w:numPr>
    </w:pPr>
  </w:style>
  <w:style w:type="character" w:customStyle="1" w:styleId="Titolo1Carattere">
    <w:name w:val="Titolo 1 Carattere"/>
    <w:basedOn w:val="Carpredefinitoparagrafo"/>
    <w:link w:val="Titolo1"/>
    <w:rsid w:val="00882241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9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Ciamei</dc:creator>
  <cp:lastModifiedBy>Gaia De Pedis</cp:lastModifiedBy>
  <cp:revision>3</cp:revision>
  <dcterms:created xsi:type="dcterms:W3CDTF">2020-11-11T09:26:00Z</dcterms:created>
  <dcterms:modified xsi:type="dcterms:W3CDTF">2020-11-11T09:32:00Z</dcterms:modified>
</cp:coreProperties>
</file>